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rPr>
          <w:b/>
          <w:bCs/>
          <w:u w:val="single"/>
        </w:rPr>
        <w:t xml:space="preserve">PODCAST SCRIPT: INTERVIEW FORMAT</w:t>
      </w:r>
    </w:p>
    <w:p>
      <w:pPr>
        <w:pStyle w:val="Author"/>
      </w:pPr>
    </w:p>
    <w:p>
      <w:pPr>
        <w:pStyle w:val="Author"/>
      </w:pPr>
      <w:r>
        <w:t xml:space="preserve">Written by</w:t>
      </w:r>
    </w:p>
    <w:p>
      <w:pPr>
        <w:pStyle w:val="Author"/>
      </w:pPr>
    </w:p>
    <w:p>
      <w:pPr>
        <w:pStyle w:val="Author"/>
      </w:pPr>
      <w:r>
        <w:t xml:space="preserve">Name of Author</w:t>
      </w:r>
    </w:p>
    <w:p>
      <w:pPr>
        <w:pStyle w:val="Address"/>
      </w:pPr>
      <w:r>
        <w:t xml:space="preserve">01 Jan 2023</w:t>
      </w:r>
    </w:p>
    <w:p>
      <w:r>
        <w:br w:type="page"/>
      </w:r>
    </w:p>
    <w:p>
      <w:pPr>
        <w:pStyle w:val="SCENEHEADING"/>
      </w:pPr>
      <w:r>
        <w:t xml:space="preserve">INT. PODCAST STUDIO - DAY</w:t>
      </w:r>
    </w:p>
    <w:p>
      <w:r>
        <w:t xml:space="preserve">JANE, the host, is seated at her microphone. Across from her is TOM, the guest expert on climate change. The ambiance is relaxed and informal.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Welcome to our podcast, everyone. Today, we're diving into an issue that affects us all – global warming. To help us understand its intricacies, we have climate change expert, Tom, with us. Welcome, Tom.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Thank you, Jane. It's a pleasure to be here.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Let's start with the basics. For our listeners who may not be familiar, what exactly is global warming?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Global warming refers to the long-term increase in Earth's average surface temperature due to human activities, especially the emission of greenhouse gases like carbon dioxide and methane.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And what are some of the main contributors to these emissions?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They're largely from burning fossil fuels for energy and transportation, deforestation, and industrial processes.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That's alarming. What impact does global warming have on our environment?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Well, it causes more frequent and severe weather events, like hurricanes and droughts, rising sea levels, and disruptions to wildlife habitats.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So, it's not just about warmer temperatures?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Not at all. It's a wide-ranging issue that affects the planet's entire climate system.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What steps can individuals take to combat global warming?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Individuals can reduce energy consumption, use public transportation, recycle more, and support policies aimed at reducing carbon emissions.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It's reassuring to know there are actions we can take. Thank you, Tom, for shedding light on this critical topic.</w:t>
      </w:r>
    </w:p>
    <w:p>
      <w:pPr>
        <w:pStyle w:val="CHARACTER"/>
      </w:pPr>
      <w:r>
        <w:t xml:space="preserve">TOM</w:t>
      </w:r>
    </w:p>
    <w:p>
      <w:pPr>
        <w:pStyle w:val="Dialogue"/>
      </w:pPr>
      <w:r>
        <w:t xml:space="preserve">   Thank you for having me, Jane. It's been a great discussion.</w:t>
      </w:r>
    </w:p>
    <w:p>
      <w:pPr>
        <w:pStyle w:val="CHARACTER"/>
      </w:pPr>
      <w:r>
        <w:t xml:space="preserve">JANE</w:t>
      </w:r>
    </w:p>
    <w:p>
      <w:pPr>
        <w:pStyle w:val="Dialogue"/>
      </w:pPr>
      <w:r>
        <w:t xml:space="preserve">   And that's a wrap for today's episode. Join us next time as we continue exploring important topics that impact our world.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720" w:hanging="360"/>
      </w:pPr>
    </w:lvl>
    <w:lvl w:ilvl="1" w15:tentative="1">
      <w:start w:val="1"/>
      <w:numFmt w:val="decimal"/>
      <w:lvlText w:val="%2."/>
      <w:lvlJc w:val="left"/>
      <w:pPr>
        <w:ind w:left="1440" w:hanging="360"/>
      </w:pPr>
    </w:lvl>
    <w:lvl w:ilvl="2" w15:tentative="1">
      <w:start w:val="1"/>
      <w:numFmt w:val="decimal"/>
      <w:lvlText w:val="%3."/>
      <w:lvlJc w:val="left"/>
      <w:pPr>
        <w:ind w:left="2160" w:hanging="360"/>
      </w:pPr>
    </w:lvl>
    <w:lvl w:ilvl="3" w15:tentative="1">
      <w:start w:val="1"/>
      <w:numFmt w:val="decimal"/>
      <w:lvlText w:val="%4."/>
      <w:lvlJc w:val="left"/>
      <w:pPr>
        <w:ind w:left="2880" w:hanging="360"/>
      </w:pPr>
    </w:lvl>
    <w:lvl w:ilvl="4" w15:tentative="1">
      <w:start w:val="1"/>
      <w:numFmt w:val="decimal"/>
      <w:lvlText w:val="%5."/>
      <w:lvlJc w:val="left"/>
      <w:pPr>
        <w:ind w:left="3600" w:hanging="360"/>
      </w:pPr>
    </w:lvl>
    <w:lvl w:ilvl="5" w15:tentative="1">
      <w:start w:val="1"/>
      <w:numFmt w:val="decimal"/>
      <w:lvlText w:val="%6."/>
      <w:lvlJc w:val="left"/>
      <w:pPr>
        <w:ind w:left="4320" w:hanging="360"/>
      </w:pPr>
    </w:lvl>
    <w:lvl w:ilvl="6" w15:tentative="1">
      <w:start w:val="1"/>
      <w:numFmt w:val="decimal"/>
      <w:lvlText w:val="%7."/>
      <w:lvlJc w:val="left"/>
      <w:pPr>
        <w:ind w:left="5040" w:hanging="360"/>
      </w:pPr>
    </w:lvl>
    <w:lvl w:ilvl="7" w15:tentative="1">
      <w:start w:val="1"/>
      <w:numFmt w:val="decimal"/>
      <w:lvlText w:val="%8."/>
      <w:lvlJc w:val="left"/>
      <w:pPr>
        <w:ind w:left="5760" w:hanging="360"/>
      </w:pPr>
    </w:lvl>
    <w:lvl w:ilvl="8" w15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☐"/>
      <w:lvlJc w:val="left"/>
      <w:pPr>
        <w:ind w:left="720" w:hanging="360"/>
      </w:pPr>
    </w:lvl>
    <w:lvl w:ilvl="1" w15:tentative="1">
      <w:start w:val="1"/>
      <w:numFmt w:val="bullet"/>
      <w:lvlText w:val="☐"/>
      <w:lvlJc w:val="left"/>
      <w:pPr>
        <w:ind w:left="1440" w:hanging="360"/>
      </w:pPr>
    </w:lvl>
    <w:lvl w:ilvl="2" w15:tentative="1">
      <w:start w:val="1"/>
      <w:numFmt w:val="bullet"/>
      <w:lvlText w:val="☐"/>
      <w:lvlJc w:val="left"/>
      <w:pPr>
        <w:ind w:left="2160" w:hanging="360"/>
      </w:pPr>
    </w:lvl>
    <w:lvl w:ilvl="3" w15:tentative="1">
      <w:start w:val="1"/>
      <w:numFmt w:val="bullet"/>
      <w:lvlText w:val="☐"/>
      <w:lvlJc w:val="left"/>
      <w:pPr>
        <w:ind w:left="2880" w:hanging="360"/>
      </w:pPr>
    </w:lvl>
    <w:lvl w:ilvl="4" w15:tentative="1">
      <w:start w:val="1"/>
      <w:numFmt w:val="bullet"/>
      <w:lvlText w:val="☐"/>
      <w:lvlJc w:val="left"/>
      <w:pPr>
        <w:ind w:left="3600" w:hanging="360"/>
      </w:pPr>
    </w:lvl>
    <w:lvl w:ilvl="5" w15:tentative="1">
      <w:start w:val="1"/>
      <w:numFmt w:val="bullet"/>
      <w:lvlText w:val="☐"/>
      <w:lvlJc w:val="left"/>
      <w:pPr>
        <w:ind w:left="4320" w:hanging="360"/>
      </w:pPr>
    </w:lvl>
    <w:lvl w:ilvl="6" w15:tentative="1">
      <w:start w:val="1"/>
      <w:numFmt w:val="bullet"/>
      <w:lvlText w:val="☐"/>
      <w:lvlJc w:val="left"/>
      <w:pPr>
        <w:ind w:left="5040" w:hanging="360"/>
      </w:pPr>
    </w:lvl>
    <w:lvl w:ilvl="7" w15:tentative="1">
      <w:start w:val="1"/>
      <w:numFmt w:val="bullet"/>
      <w:lvlText w:val="☐"/>
      <w:lvlJc w:val="left"/>
      <w:pPr>
        <w:ind w:left="5760" w:hanging="360"/>
      </w:pPr>
    </w:lvl>
    <w:lvl w:ilvl="8" w15:tentative="1">
      <w:start w:val="1"/>
      <w:numFmt w:val="bullet"/>
      <w:lvlText w:val="☐"/>
      <w:lvlJc w:val="left"/>
      <w:pPr>
        <w:ind w:left="6480" w:hanging="360"/>
      </w:pPr>
    </w:lvl>
  </w:abstractNum>
  <w:abstractNum w:abstractNumId="4" w15:restartNumberingAfterBreak="0">
    <w:multiLevelType w:val="hybridMultilevel"/>
    <w:lvl w:ilvl="0" w15:tentative="1">
      <w:start w:val="1"/>
      <w:numFmt w:val="bullet"/>
      <w:lvlText w:val="☑"/>
      <w:lvlJc w:val="left"/>
      <w:pPr>
        <w:ind w:left="720" w:hanging="360"/>
      </w:pPr>
    </w:lvl>
    <w:lvl w:ilvl="1" w15:tentative="1">
      <w:start w:val="1"/>
      <w:numFmt w:val="bullet"/>
      <w:lvlText w:val="☑"/>
      <w:lvlJc w:val="left"/>
      <w:pPr>
        <w:ind w:left="1440" w:hanging="360"/>
      </w:pPr>
    </w:lvl>
    <w:lvl w:ilvl="2" w15:tentative="1">
      <w:start w:val="1"/>
      <w:numFmt w:val="bullet"/>
      <w:lvlText w:val="☑"/>
      <w:lvlJc w:val="left"/>
      <w:pPr>
        <w:ind w:left="2160" w:hanging="360"/>
      </w:pPr>
    </w:lvl>
    <w:lvl w:ilvl="3" w15:tentative="1">
      <w:start w:val="1"/>
      <w:numFmt w:val="bullet"/>
      <w:lvlText w:val="☑"/>
      <w:lvlJc w:val="left"/>
      <w:pPr>
        <w:ind w:left="2880" w:hanging="360"/>
      </w:pPr>
    </w:lvl>
    <w:lvl w:ilvl="4" w15:tentative="1">
      <w:start w:val="1"/>
      <w:numFmt w:val="bullet"/>
      <w:lvlText w:val="☑"/>
      <w:lvlJc w:val="left"/>
      <w:pPr>
        <w:ind w:left="3600" w:hanging="360"/>
      </w:pPr>
    </w:lvl>
    <w:lvl w:ilvl="5" w15:tentative="1">
      <w:start w:val="1"/>
      <w:numFmt w:val="bullet"/>
      <w:lvlText w:val="☑"/>
      <w:lvlJc w:val="left"/>
      <w:pPr>
        <w:ind w:left="4320" w:hanging="360"/>
      </w:pPr>
    </w:lvl>
    <w:lvl w:ilvl="6" w15:tentative="1">
      <w:start w:val="1"/>
      <w:numFmt w:val="bullet"/>
      <w:lvlText w:val="☑"/>
      <w:lvlJc w:val="left"/>
      <w:pPr>
        <w:ind w:left="5040" w:hanging="360"/>
      </w:pPr>
    </w:lvl>
    <w:lvl w:ilvl="7" w15:tentative="1">
      <w:start w:val="1"/>
      <w:numFmt w:val="bullet"/>
      <w:lvlText w:val="☑"/>
      <w:lvlJc w:val="left"/>
      <w:pPr>
        <w:ind w:left="5760" w:hanging="360"/>
      </w:pPr>
    </w:lvl>
    <w:lvl w:ilvl="8" w15:tentative="1">
      <w:start w:val="1"/>
      <w:numFmt w:val="bullet"/>
      <w:lvlText w:val="☑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B6A"/>
    <w:pPr>
      <w:spacing w:after="0"/>
    </w:pPr>
    <w:rPr>
      <w:rFonts w:ascii="Courier" w:hAnsi="Courier"/>
    </w:rPr>
  </w:style>
  <w:style w:type="paragraph" w:styleId="Heading1">
    <w:name w:val="heading 1"/>
    <w:basedOn w:val="Normal"/>
    <w:next w:val="Normal"/>
    <w:rsid w:val="00B72103"/>
    <w:pPr>
      <w:keepNext/>
      <w:pBdr>
        <w:bottom w:val="single" w:sz="2" w:space="1" w:color="333399"/>
      </w:pBdr>
      <w:spacing w:before="300" w:after="180"/>
      <w:outlineLvl w:val="0"/>
    </w:pPr>
    <w:rPr>
      <w:rFonts w:asciiTheme="majorHAnsi" w:hAnsiTheme="majorHAnsi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F8523F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F8523F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035C60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035C60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qFormat/>
    <w:rsid w:val="005A2837"/>
    <w:pPr>
      <w:keepNext/>
      <w:spacing w:before="240"/>
      <w:ind w:left="2517"/>
    </w:pPr>
    <w:rPr>
      <w:caps/>
    </w:rPr>
  </w:style>
  <w:style w:type="paragraph" w:customStyle="1" w:styleId="SCENEHEADING">
    <w:name w:val="SCENE HEADING"/>
    <w:basedOn w:val="Normal"/>
    <w:next w:val="Normal"/>
    <w:link w:val="SCENEHEADINGChar"/>
    <w:qFormat/>
    <w:rsid w:val="005A2837"/>
    <w:pPr>
      <w:spacing w:before="240" w:after="240"/>
    </w:pPr>
    <w:rPr>
      <w:b/>
      <w:caps/>
    </w:rPr>
  </w:style>
  <w:style w:type="character" w:customStyle="1" w:styleId="CHARACTERChar">
    <w:name w:val="CHARACTER Char"/>
    <w:basedOn w:val="DefaultParagraphFont"/>
    <w:link w:val="CHARACTER"/>
    <w:rsid w:val="005A2837"/>
    <w:rPr>
      <w:rFonts w:ascii="Courier" w:hAnsi="Courier"/>
      <w:caps/>
    </w:rPr>
  </w:style>
  <w:style w:type="character" w:customStyle="1" w:styleId="SCENEHEADINGChar">
    <w:name w:val="SCENE HEADING Char"/>
    <w:basedOn w:val="CHARACTERChar"/>
    <w:link w:val="SCENEHEADING"/>
    <w:rsid w:val="005A2837"/>
    <w:rPr>
      <w:rFonts w:ascii="Courier" w:hAnsi="Courier"/>
      <w:b/>
      <w:caps/>
    </w:rPr>
  </w:style>
  <w:style w:type="paragraph" w:customStyle="1" w:styleId="TRANSIN">
    <w:name w:val="TRANS IN"/>
    <w:basedOn w:val="Normal"/>
    <w:next w:val="SCENEHEADING"/>
    <w:qFormat/>
    <w:rsid w:val="005A2837"/>
    <w:pPr>
      <w:jc w:val="right"/>
    </w:pPr>
    <w:rPr>
      <w:caps/>
    </w:rPr>
  </w:style>
  <w:style w:type="paragraph" w:customStyle="1" w:styleId="Dialogue">
    <w:name w:val="Dialogue"/>
    <w:basedOn w:val="Normal"/>
    <w:next w:val="Normal"/>
    <w:qFormat/>
    <w:rsid w:val="005A2837"/>
    <w:pPr>
      <w:spacing w:after="240"/>
      <w:ind w:left="1440"/>
      <w:contextualSpacing/>
    </w:pPr>
  </w:style>
  <w:style w:type="paragraph" w:customStyle="1" w:styleId="Parenthetical">
    <w:name w:val="Parenthetical"/>
    <w:basedOn w:val="Normal"/>
    <w:next w:val="CHARACTER"/>
    <w:qFormat/>
    <w:rsid w:val="00A850EB"/>
    <w:pPr>
      <w:keepNext/>
      <w:widowControl w:val="0"/>
      <w:ind w:left="2160" w:right="2160"/>
    </w:pPr>
  </w:style>
  <w:style w:type="paragraph" w:customStyle="1" w:styleId="TRANSOUT">
    <w:name w:val="TRANS OUT"/>
    <w:basedOn w:val="TRANSIN"/>
    <w:next w:val="SCENEHEADING"/>
    <w:qFormat/>
    <w:rsid w:val="00F943A5"/>
    <w:pPr>
      <w:spacing w:before="240" w:after="240"/>
    </w:pPr>
  </w:style>
  <w:style w:type="paragraph" w:styleId="Footer">
    <w:name w:val="footer"/>
    <w:basedOn w:val="Normal"/>
    <w:rsid w:val="00B72103"/>
    <w:pPr>
      <w:jc w:val="right"/>
    </w:pPr>
  </w:style>
  <w:style w:type="paragraph" w:customStyle="1" w:styleId="Address">
    <w:name w:val="Address"/>
    <w:basedOn w:val="Normal"/>
    <w:qFormat/>
    <w:rsid w:val="00B24CB4"/>
    <w:pPr>
      <w:spacing w:before="400"/>
      <w:contextualSpacing/>
    </w:pPr>
  </w:style>
  <w:style w:type="paragraph" w:customStyle="1" w:styleId="Center">
    <w:name w:val="Center"/>
    <w:basedOn w:val="Normal"/>
    <w:qFormat/>
    <w:rsid w:val="00A50353"/>
    <w:pPr>
      <w:jc w:val="center"/>
    </w:pPr>
  </w:style>
  <w:style w:type="paragraph" w:styleId="Title">
    <w:name w:val="Title"/>
    <w:basedOn w:val="Normal"/>
    <w:qFormat/>
    <w:rsid w:val="00741387"/>
    <w:pPr>
      <w:spacing w:before="3000" w:after="600" w:line="480" w:lineRule="auto"/>
      <w:jc w:val="center"/>
      <w:outlineLvl w:val="0"/>
    </w:pPr>
    <w:rPr>
      <w:rFonts w:cs="Arial"/>
      <w:bCs/>
      <w:caps/>
      <w:kern w:val="28"/>
    </w:rPr>
  </w:style>
  <w:style w:type="paragraph" w:customStyle="1" w:styleId="Author">
    <w:name w:val="Author"/>
    <w:basedOn w:val="Normal"/>
    <w:qFormat/>
    <w:rsid w:val="00E57E78"/>
    <w:pPr>
      <w:spacing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6F2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03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2C6C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2C6C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2C6C"/>
    <w:rPr>
      <w:rFonts w:asciiTheme="minorHAnsi" w:hAnsiTheme="minorHAnsi"/>
      <w:sz w:val="24"/>
      <w:szCs w:val="24"/>
    </w:rPr>
  </w:style>
  <w:style w:type="table" w:styleId="Colou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C6C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6C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customStyle="1" w:styleId="DateChar">
    <w:name w:val="Date Char"/>
    <w:basedOn w:val="DefaultParagraphFont"/>
    <w:link w:val="Date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C6C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D2C6C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C6C"/>
    <w:rPr>
      <w:rFonts w:asciiTheme="minorHAnsi" w:hAnsiTheme="minorHAns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C6C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2C6C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C6C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832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89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6C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C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C6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C6C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22"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6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2C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  <w:style w:type="paragraph" w:customStyle="1" w:styleId="Characterindualdialogue">
    <w:name w:val="Character in dual dialogue"/>
    <w:basedOn w:val="CHARACTER"/>
    <w:qFormat/>
    <w:rsid w:val="00020B6A"/>
    <w:pPr>
      <w:ind w:left="1259"/>
    </w:pPr>
    <w:rPr>
      <w:lang w:val="fr-FR"/>
    </w:rPr>
  </w:style>
  <w:style w:type="paragraph" w:customStyle="1" w:styleId="Dialogueindualdialogue">
    <w:name w:val="Dialogue in dual dialogue"/>
    <w:basedOn w:val="Dialogue"/>
    <w:qFormat/>
    <w:rsid w:val="00020B6A"/>
    <w:pPr>
      <w:ind w:left="720"/>
    </w:pPr>
  </w:style>
  <w:style w:type="paragraph" w:customStyle="1" w:styleId="Parentheticalindualdialogue">
    <w:name w:val="Parenthetical in dual dialogue"/>
    <w:basedOn w:val="Parenthetical"/>
    <w:qFormat/>
    <w:rsid w:val="00020B6A"/>
    <w:pPr>
      <w:ind w:left="1080" w:right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comments" Target="comment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A528D6564B42B832EC5F19B3543A" ma:contentTypeVersion="17" ma:contentTypeDescription="Create a new document." ma:contentTypeScope="" ma:versionID="375b2a50b37606e67ef19d7dba14e2da">
  <xsd:schema xmlns:xsd="http://www.w3.org/2001/XMLSchema" xmlns:xs="http://www.w3.org/2001/XMLSchema" xmlns:p="http://schemas.microsoft.com/office/2006/metadata/properties" xmlns:ns2="1aaabeef-b9f5-45ad-9ca4-46a40aac8ad1" xmlns:ns3="5f502d20-e39f-4ce0-a3b6-ceb868706112" targetNamespace="http://schemas.microsoft.com/office/2006/metadata/properties" ma:root="true" ma:fieldsID="1bfa0bc478081eb809e354a663d36635" ns2:_="" ns3:_="">
    <xsd:import namespace="1aaabeef-b9f5-45ad-9ca4-46a40aac8ad1"/>
    <xsd:import namespace="5f502d20-e39f-4ce0-a3b6-ceb868706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beef-b9f5-45ad-9ca4-46a40aac8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6dc2a-8b58-4ff0-9e43-90ec5f693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2d20-e39f-4ce0-a3b6-ceb8687061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e0fc82-68f4-4f18-a2ba-7e18c1dc898c}" ma:internalName="TaxCatchAll" ma:showField="CatchAllData" ma:web="5f502d20-e39f-4ce0-a3b6-ceb868706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aabeef-b9f5-45ad-9ca4-46a40aac8ad1">
      <Terms xmlns="http://schemas.microsoft.com/office/infopath/2007/PartnerControls"/>
    </lcf76f155ced4ddcb4097134ff3c332f>
    <TaxCatchAll xmlns="5f502d20-e39f-4ce0-a3b6-ceb868706112" xsi:nil="true"/>
  </documentManagement>
</p:properties>
</file>

<file path=customXml/itemProps1.xml><?xml version="1.0" encoding="utf-8"?>
<ds:datastoreItem xmlns:ds="http://schemas.openxmlformats.org/officeDocument/2006/customXml" ds:itemID="{AE14BB7D-95AF-4CD8-92DD-13D3203FB129}"/>
</file>

<file path=customXml/itemProps2.xml><?xml version="1.0" encoding="utf-8"?>
<ds:datastoreItem xmlns:ds="http://schemas.openxmlformats.org/officeDocument/2006/customXml" ds:itemID="{C4BAD16C-D518-450C-8CFC-489238F10223}"/>
</file>

<file path=customXml/itemProps3.xml><?xml version="1.0" encoding="utf-8"?>
<ds:datastoreItem xmlns:ds="http://schemas.openxmlformats.org/officeDocument/2006/customXml" ds:itemID="{DCCCFFCB-912A-43C6-A718-F36C7974908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2025-01-04T01:26:01Z</dcterms:created>
  <dcterms:modified xsi:type="dcterms:W3CDTF">2025-01-04T01:26:01Z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0x0101004A7DA528D6564B42B832EC5F19B3543A</vt:lpwstr>
  </property>
</Properties>
</file>